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135" w:rsidRDefault="00085352">
      <w:pPr>
        <w:rPr>
          <w:rFonts w:hint="eastAsia"/>
        </w:rPr>
      </w:pPr>
      <w:r w:rsidRPr="00085352">
        <w:drawing>
          <wp:inline distT="0" distB="0" distL="0" distR="0" wp14:anchorId="6811A648" wp14:editId="08250EB2">
            <wp:extent cx="6436246" cy="4827185"/>
            <wp:effectExtent l="4445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36931" cy="482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352" w:rsidRDefault="00085352">
      <w:pPr>
        <w:rPr>
          <w:rFonts w:hint="eastAsia"/>
        </w:rPr>
      </w:pPr>
      <w:r w:rsidRPr="00085352">
        <w:lastRenderedPageBreak/>
        <w:drawing>
          <wp:inline distT="0" distB="0" distL="0" distR="0" wp14:anchorId="63B9C2C7" wp14:editId="687232B8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352" w:rsidRDefault="00085352">
      <w:pPr>
        <w:rPr>
          <w:rFonts w:hint="eastAsia"/>
        </w:rPr>
      </w:pPr>
    </w:p>
    <w:p w:rsidR="00085352" w:rsidRDefault="00085352">
      <w:bookmarkStart w:id="0" w:name="_GoBack"/>
      <w:r w:rsidRPr="00085352">
        <w:lastRenderedPageBreak/>
        <w:drawing>
          <wp:inline distT="0" distB="0" distL="0" distR="0" wp14:anchorId="316512C9" wp14:editId="0D8E79A5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85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3A4" w:rsidRDefault="00DD23A4" w:rsidP="00085352">
      <w:r>
        <w:separator/>
      </w:r>
    </w:p>
  </w:endnote>
  <w:endnote w:type="continuationSeparator" w:id="0">
    <w:p w:rsidR="00DD23A4" w:rsidRDefault="00DD23A4" w:rsidP="0008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3A4" w:rsidRDefault="00DD23A4" w:rsidP="00085352">
      <w:r>
        <w:separator/>
      </w:r>
    </w:p>
  </w:footnote>
  <w:footnote w:type="continuationSeparator" w:id="0">
    <w:p w:rsidR="00DD23A4" w:rsidRDefault="00DD23A4" w:rsidP="000853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D3D"/>
    <w:rsid w:val="00085352"/>
    <w:rsid w:val="00337D3D"/>
    <w:rsid w:val="00773135"/>
    <w:rsid w:val="00DD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53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53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5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5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5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5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53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53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>HP Inc.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2021-08-30T09:57:00Z</dcterms:created>
  <dcterms:modified xsi:type="dcterms:W3CDTF">2021-08-30T09:59:00Z</dcterms:modified>
</cp:coreProperties>
</file>